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1FF8C746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2DFCC5EF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354347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2DFCC5EF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354347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24D1F248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3C4800">
        <w:t>German Studies</w:t>
      </w:r>
      <w:r w:rsidR="004E48A8">
        <w:rPr>
          <w:color w:val="231F20"/>
        </w:rPr>
        <w:t xml:space="preserve"> </w:t>
      </w:r>
      <w:r w:rsidR="00FC38E5">
        <w:rPr>
          <w:color w:val="231F20"/>
        </w:rPr>
        <w:t>(2+</w:t>
      </w:r>
      <w:r w:rsidR="00F64EA4">
        <w:rPr>
          <w:color w:val="231F20"/>
        </w:rPr>
        <w:t>3</w:t>
      </w:r>
      <w:r w:rsidR="00FC38E5">
        <w:rPr>
          <w:color w:val="231F20"/>
        </w:rPr>
        <w:t>+</w:t>
      </w:r>
      <w:r w:rsidR="00F64EA4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3C4800">
          <w:rPr>
            <w:rStyle w:val="Hyperlink"/>
          </w:rPr>
          <w:t>https://handbooks.uwa.edu.au/majordetails?code=MJD-GRMNA</w:t>
        </w:r>
      </w:hyperlink>
      <w:r w:rsidR="003C564D">
        <w:t xml:space="preserve"> </w:t>
      </w:r>
    </w:p>
    <w:p w14:paraId="33A185BB" w14:textId="750F3D1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79620705" w:rsidR="00E627AE" w:rsidRPr="00FC38E5" w:rsidRDefault="003C4800" w:rsidP="004309B2">
            <w:pPr>
              <w:pStyle w:val="TableParagraph"/>
              <w:jc w:val="center"/>
            </w:pPr>
            <w:r>
              <w:t>GRMN</w:t>
            </w:r>
            <w:r w:rsidR="002D52DC">
              <w:t>140</w:t>
            </w:r>
            <w:r w:rsidR="00C864C8">
              <w:t>5</w:t>
            </w:r>
            <w:r w:rsidR="002D52DC">
              <w:t xml:space="preserve"> </w:t>
            </w:r>
            <w:r w:rsidR="002D52DC">
              <w:br/>
            </w:r>
            <w:r>
              <w:t>German Studies</w:t>
            </w:r>
            <w:r w:rsidR="003C564D">
              <w:t xml:space="preserve"> </w:t>
            </w:r>
            <w:r w:rsidR="00C864C8">
              <w:t>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67CA" w14:textId="50609016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798AE" w14:textId="76A5AD57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456B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56A8FD86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9BE3824" w14:textId="77777777" w:rsidTr="00F64EA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5D47AC3D" w:rsidR="004309B2" w:rsidRPr="00057BF2" w:rsidRDefault="003C4800" w:rsidP="004309B2">
            <w:pPr>
              <w:pStyle w:val="TableParagraph"/>
              <w:jc w:val="center"/>
            </w:pPr>
            <w:r>
              <w:t>GRMN</w:t>
            </w:r>
            <w:r w:rsidR="002D52DC">
              <w:t>140</w:t>
            </w:r>
            <w:r w:rsidR="00C864C8">
              <w:t>6</w:t>
            </w:r>
            <w:r w:rsidR="002D52DC">
              <w:br/>
            </w:r>
            <w:r>
              <w:t>German Studies</w:t>
            </w:r>
            <w:r w:rsidR="003C564D">
              <w:t xml:space="preserve"> </w:t>
            </w:r>
            <w:r w:rsidR="00C864C8">
              <w:t>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7EB351A" w:rsidR="004309B2" w:rsidRP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4309B2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07812DD5" w14:textId="77777777" w:rsidTr="003C4800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65BCA" w14:textId="77777777" w:rsidR="004309B2" w:rsidRDefault="003C4800" w:rsidP="004309B2">
            <w:pPr>
              <w:pStyle w:val="TableParagraph"/>
              <w:jc w:val="center"/>
            </w:pPr>
            <w:r>
              <w:t>GRMN2812</w:t>
            </w:r>
          </w:p>
          <w:p w14:paraId="3B34C631" w14:textId="08D8D492" w:rsidR="003C4800" w:rsidRPr="00057BF2" w:rsidRDefault="003C4800" w:rsidP="004309B2">
            <w:pPr>
              <w:pStyle w:val="TableParagraph"/>
              <w:jc w:val="center"/>
            </w:pPr>
            <w:r>
              <w:t>German Studies 12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4118D" w14:textId="66347F51" w:rsidR="004309B2" w:rsidRPr="00971A24" w:rsidRDefault="003C4800" w:rsidP="003C4800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Level 2 German Studies Pair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409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7B3B558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65FBC9F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2026F2D3" w14:textId="77777777" w:rsidTr="003C4800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133EE4E8" w:rsidR="004309B2" w:rsidRPr="00057BF2" w:rsidRDefault="003C4800" w:rsidP="004309B2">
            <w:pPr>
              <w:pStyle w:val="TableParagraph"/>
              <w:jc w:val="center"/>
            </w:pPr>
            <w:r>
              <w:t>Level 2 German Studies Pair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C6F39" w14:textId="424BE75E" w:rsidR="004309B2" w:rsidRPr="00057BF2" w:rsidRDefault="003C4800" w:rsidP="003C4800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  <w:r w:rsidR="003C564D"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4AB90A7" w14:textId="77777777" w:rsidTr="00C864C8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83A8C" w14:textId="7F097066" w:rsidR="004309B2" w:rsidRDefault="003C4800" w:rsidP="004309B2">
            <w:pPr>
              <w:pStyle w:val="TableParagraph"/>
              <w:jc w:val="center"/>
            </w:pPr>
            <w:r>
              <w:t>GRMN3813</w:t>
            </w:r>
            <w:r>
              <w:br/>
              <w:t>German Studies 13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AFED3" w14:textId="4C57370B" w:rsidR="004309B2" w:rsidRPr="00057BF2" w:rsidRDefault="003C4800" w:rsidP="00C864C8">
            <w:pPr>
              <w:pStyle w:val="TableParagraph"/>
              <w:jc w:val="center"/>
            </w:pPr>
            <w:r>
              <w:t>Level 3 German Studies Pair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5355B812" w14:textId="77777777" w:rsidTr="00C864C8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EDE7" w14:textId="4428709A" w:rsidR="004309B2" w:rsidRDefault="003C4800" w:rsidP="004309B2">
            <w:pPr>
              <w:pStyle w:val="TableParagraph"/>
              <w:jc w:val="center"/>
            </w:pPr>
            <w:r>
              <w:t>Level 3 German Studies Pair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BEADA" w14:textId="77777777" w:rsidR="00C864C8" w:rsidRPr="00971A24" w:rsidRDefault="00C864C8" w:rsidP="00C864C8">
            <w:pPr>
              <w:pStyle w:val="TableParagraph"/>
              <w:jc w:val="bot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CE5C73B" w14:textId="610D56EE" w:rsidR="004309B2" w:rsidRPr="00057BF2" w:rsidRDefault="00C864C8" w:rsidP="00C864C8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08C107B7" w14:textId="6706C3E4" w:rsidR="00A66DED" w:rsidRDefault="0016590C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 xml:space="preserve">Level 2 German studies pairs: </w:t>
      </w:r>
      <w:r w:rsidRPr="00EB4D78">
        <w:rPr>
          <w:color w:val="6371D3" w:themeColor="text2" w:themeTint="99"/>
          <w:sz w:val="18"/>
          <w:szCs w:val="18"/>
        </w:rPr>
        <w:t xml:space="preserve">GRMN2407 </w:t>
      </w:r>
      <w:r>
        <w:rPr>
          <w:color w:val="231F20"/>
          <w:sz w:val="18"/>
          <w:szCs w:val="18"/>
        </w:rPr>
        <w:t xml:space="preserve">+ </w:t>
      </w:r>
      <w:r w:rsidRPr="00EB4D78">
        <w:rPr>
          <w:color w:val="6371D3" w:themeColor="text2" w:themeTint="99"/>
          <w:sz w:val="18"/>
          <w:szCs w:val="18"/>
        </w:rPr>
        <w:t xml:space="preserve">GRMN2408 </w:t>
      </w:r>
      <w:r>
        <w:rPr>
          <w:b/>
          <w:bCs/>
          <w:color w:val="231F20"/>
          <w:sz w:val="18"/>
          <w:szCs w:val="18"/>
        </w:rPr>
        <w:t xml:space="preserve">or </w:t>
      </w:r>
      <w:r w:rsidRPr="00EB4D78">
        <w:rPr>
          <w:color w:val="AD3A0B" w:themeColor="accent2" w:themeShade="BF"/>
          <w:sz w:val="18"/>
          <w:szCs w:val="18"/>
        </w:rPr>
        <w:t>GRMN</w:t>
      </w:r>
      <w:r w:rsidR="00126F8B" w:rsidRPr="00EB4D78">
        <w:rPr>
          <w:color w:val="AD3A0B" w:themeColor="accent2" w:themeShade="BF"/>
          <w:sz w:val="18"/>
          <w:szCs w:val="18"/>
        </w:rPr>
        <w:t xml:space="preserve">2409 </w:t>
      </w:r>
      <w:r w:rsidR="00126F8B">
        <w:rPr>
          <w:color w:val="231F20"/>
          <w:sz w:val="18"/>
          <w:szCs w:val="18"/>
        </w:rPr>
        <w:t xml:space="preserve">+ </w:t>
      </w:r>
      <w:r w:rsidR="00126F8B" w:rsidRPr="00EB4D78">
        <w:rPr>
          <w:color w:val="AD3A0B" w:themeColor="accent2" w:themeShade="BF"/>
          <w:sz w:val="18"/>
          <w:szCs w:val="18"/>
        </w:rPr>
        <w:t>GRMN2410</w:t>
      </w:r>
    </w:p>
    <w:p w14:paraId="59F5A8CB" w14:textId="62DC76B2" w:rsidR="00126F8B" w:rsidRPr="00523117" w:rsidRDefault="00126F8B" w:rsidP="00984B4B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523117">
        <w:rPr>
          <w:color w:val="231F20"/>
          <w:sz w:val="18"/>
          <w:szCs w:val="18"/>
        </w:rPr>
        <w:t>Level 3 German studies pairs:</w:t>
      </w:r>
      <w:r w:rsidR="00523117" w:rsidRPr="00523117">
        <w:rPr>
          <w:color w:val="231F20"/>
          <w:sz w:val="18"/>
          <w:szCs w:val="18"/>
        </w:rPr>
        <w:t xml:space="preserve"> Take </w:t>
      </w:r>
      <w:r w:rsidR="00EB4D78" w:rsidRPr="00EB4D78">
        <w:rPr>
          <w:color w:val="6371D3" w:themeColor="text2" w:themeTint="99"/>
          <w:sz w:val="18"/>
          <w:szCs w:val="18"/>
        </w:rPr>
        <w:t xml:space="preserve">GRMN3409 </w:t>
      </w:r>
      <w:r w:rsidR="00EB4D78" w:rsidRPr="00523117">
        <w:rPr>
          <w:color w:val="231F20"/>
          <w:sz w:val="18"/>
          <w:szCs w:val="18"/>
        </w:rPr>
        <w:t xml:space="preserve">&amp; </w:t>
      </w:r>
      <w:r w:rsidR="00EB4D78" w:rsidRPr="00EB4D78">
        <w:rPr>
          <w:color w:val="6371D3" w:themeColor="text2" w:themeTint="99"/>
          <w:sz w:val="18"/>
          <w:szCs w:val="18"/>
        </w:rPr>
        <w:t xml:space="preserve">GRMN3410 </w:t>
      </w:r>
      <w:r w:rsidR="00EB4D78" w:rsidRPr="00523117">
        <w:rPr>
          <w:color w:val="231F20"/>
          <w:sz w:val="18"/>
          <w:szCs w:val="18"/>
        </w:rPr>
        <w:t xml:space="preserve">if </w:t>
      </w:r>
      <w:r w:rsidR="00EB4D78" w:rsidRPr="002277F6">
        <w:rPr>
          <w:color w:val="6371D3" w:themeColor="text2" w:themeTint="99"/>
          <w:sz w:val="18"/>
          <w:szCs w:val="18"/>
        </w:rPr>
        <w:t xml:space="preserve">GRMN2407 </w:t>
      </w:r>
      <w:r w:rsidR="00EB4D78" w:rsidRPr="00523117">
        <w:rPr>
          <w:color w:val="231F20"/>
          <w:sz w:val="18"/>
          <w:szCs w:val="18"/>
        </w:rPr>
        <w:t xml:space="preserve">&amp; </w:t>
      </w:r>
      <w:r w:rsidR="00EB4D78" w:rsidRPr="002277F6">
        <w:rPr>
          <w:color w:val="6371D3" w:themeColor="text2" w:themeTint="99"/>
          <w:sz w:val="18"/>
          <w:szCs w:val="18"/>
        </w:rPr>
        <w:t xml:space="preserve">GRMN2408 </w:t>
      </w:r>
      <w:r w:rsidR="00EB4D78" w:rsidRPr="00523117">
        <w:rPr>
          <w:color w:val="231F20"/>
          <w:sz w:val="18"/>
          <w:szCs w:val="18"/>
        </w:rPr>
        <w:t xml:space="preserve">were taken at Level 2, </w:t>
      </w:r>
      <w:r w:rsidR="00EB4D78" w:rsidRPr="00523117">
        <w:rPr>
          <w:b/>
          <w:bCs/>
          <w:color w:val="231F20"/>
          <w:sz w:val="18"/>
          <w:szCs w:val="18"/>
        </w:rPr>
        <w:t>or</w:t>
      </w:r>
      <w:r w:rsidR="00EB4D78" w:rsidRPr="00523117">
        <w:rPr>
          <w:color w:val="231F20"/>
          <w:sz w:val="18"/>
          <w:szCs w:val="18"/>
        </w:rPr>
        <w:t xml:space="preserve"> </w:t>
      </w:r>
      <w:r w:rsidR="00523117" w:rsidRPr="00EB4D78">
        <w:rPr>
          <w:color w:val="AD3A0B" w:themeColor="accent2" w:themeShade="BF"/>
          <w:sz w:val="18"/>
          <w:szCs w:val="18"/>
        </w:rPr>
        <w:t xml:space="preserve">GRMN3407 </w:t>
      </w:r>
      <w:r w:rsidR="00523117" w:rsidRPr="00523117">
        <w:rPr>
          <w:color w:val="231F20"/>
          <w:sz w:val="18"/>
          <w:szCs w:val="18"/>
        </w:rPr>
        <w:t xml:space="preserve">&amp; </w:t>
      </w:r>
      <w:r w:rsidR="00523117" w:rsidRPr="00EB4D78">
        <w:rPr>
          <w:color w:val="AD3A0B" w:themeColor="accent2" w:themeShade="BF"/>
          <w:sz w:val="18"/>
          <w:szCs w:val="18"/>
        </w:rPr>
        <w:t xml:space="preserve">GRMN3408 </w:t>
      </w:r>
      <w:r w:rsidR="00523117" w:rsidRPr="00523117">
        <w:rPr>
          <w:color w:val="231F20"/>
          <w:sz w:val="18"/>
          <w:szCs w:val="18"/>
        </w:rPr>
        <w:t xml:space="preserve">if </w:t>
      </w:r>
      <w:r w:rsidR="00523117" w:rsidRPr="002277F6">
        <w:rPr>
          <w:color w:val="AD3A0B" w:themeColor="accent2" w:themeShade="BF"/>
          <w:sz w:val="18"/>
          <w:szCs w:val="18"/>
        </w:rPr>
        <w:t xml:space="preserve">GRMN2409 </w:t>
      </w:r>
      <w:r w:rsidR="00523117" w:rsidRPr="00523117">
        <w:rPr>
          <w:color w:val="231F20"/>
          <w:sz w:val="18"/>
          <w:szCs w:val="18"/>
        </w:rPr>
        <w:t xml:space="preserve">&amp; </w:t>
      </w:r>
      <w:r w:rsidR="00523117" w:rsidRPr="002277F6">
        <w:rPr>
          <w:color w:val="AD3A0B" w:themeColor="accent2" w:themeShade="BF"/>
          <w:sz w:val="18"/>
          <w:szCs w:val="18"/>
        </w:rPr>
        <w:t xml:space="preserve">GRMN2410 </w:t>
      </w:r>
      <w:r w:rsidR="00523117" w:rsidRPr="00523117">
        <w:rPr>
          <w:color w:val="231F20"/>
          <w:sz w:val="18"/>
          <w:szCs w:val="18"/>
        </w:rPr>
        <w:t>were taken</w:t>
      </w:r>
      <w:r w:rsidR="00523117">
        <w:rPr>
          <w:color w:val="231F20"/>
          <w:sz w:val="18"/>
          <w:szCs w:val="18"/>
        </w:rPr>
        <w:t xml:space="preserve"> </w:t>
      </w:r>
      <w:r w:rsidR="00523117" w:rsidRPr="00523117">
        <w:rPr>
          <w:color w:val="231F20"/>
          <w:sz w:val="18"/>
          <w:szCs w:val="18"/>
        </w:rPr>
        <w:t>at Level 2.</w:t>
      </w:r>
    </w:p>
    <w:p w14:paraId="38FE42E0" w14:textId="77777777" w:rsidR="00BF2679" w:rsidRPr="001835CF" w:rsidRDefault="00BF2679" w:rsidP="00BF2679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0D586405" w14:textId="77777777" w:rsidR="00BF2679" w:rsidRDefault="00BF2679" w:rsidP="00BF2679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1301C2B9" w14:textId="77777777" w:rsidR="00BF2679" w:rsidRPr="00E8074F" w:rsidRDefault="00BF2679" w:rsidP="00BF2679">
      <w:pPr>
        <w:rPr>
          <w:color w:val="231F20"/>
          <w:sz w:val="18"/>
          <w:szCs w:val="18"/>
        </w:rPr>
        <w:sectPr w:rsidR="00BF2679" w:rsidRPr="00E8074F" w:rsidSect="00BF267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14A51EF5" w:rsidR="00564BC2" w:rsidRPr="00674CA9" w:rsidRDefault="00564BC2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CBE2" w14:textId="77777777" w:rsidR="005C34AA" w:rsidRDefault="005C34AA">
      <w:r>
        <w:separator/>
      </w:r>
    </w:p>
  </w:endnote>
  <w:endnote w:type="continuationSeparator" w:id="0">
    <w:p w14:paraId="136E222D" w14:textId="77777777" w:rsidR="005C34AA" w:rsidRDefault="005C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F97D" w14:textId="77777777" w:rsidR="005C34AA" w:rsidRDefault="005C34AA">
      <w:r>
        <w:separator/>
      </w:r>
    </w:p>
  </w:footnote>
  <w:footnote w:type="continuationSeparator" w:id="0">
    <w:p w14:paraId="3C253440" w14:textId="77777777" w:rsidR="005C34AA" w:rsidRDefault="005C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9650B7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6FE169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BF86A3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9B794D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DDCF59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45178"/>
    <w:rsid w:val="00057BF2"/>
    <w:rsid w:val="000A26BA"/>
    <w:rsid w:val="00102C81"/>
    <w:rsid w:val="00126F8B"/>
    <w:rsid w:val="0016590C"/>
    <w:rsid w:val="00167DD3"/>
    <w:rsid w:val="001835CF"/>
    <w:rsid w:val="00200464"/>
    <w:rsid w:val="00204FBD"/>
    <w:rsid w:val="002277F6"/>
    <w:rsid w:val="00246469"/>
    <w:rsid w:val="00273967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54347"/>
    <w:rsid w:val="00363CDE"/>
    <w:rsid w:val="00366F30"/>
    <w:rsid w:val="003A5134"/>
    <w:rsid w:val="003C41C3"/>
    <w:rsid w:val="003C4800"/>
    <w:rsid w:val="003C564D"/>
    <w:rsid w:val="004309B2"/>
    <w:rsid w:val="00466B95"/>
    <w:rsid w:val="004752D9"/>
    <w:rsid w:val="004949E9"/>
    <w:rsid w:val="004C31F4"/>
    <w:rsid w:val="004E48A8"/>
    <w:rsid w:val="004E6F01"/>
    <w:rsid w:val="00523117"/>
    <w:rsid w:val="00523185"/>
    <w:rsid w:val="0053599E"/>
    <w:rsid w:val="005569E0"/>
    <w:rsid w:val="00564BC2"/>
    <w:rsid w:val="00572045"/>
    <w:rsid w:val="0057209C"/>
    <w:rsid w:val="00573F2B"/>
    <w:rsid w:val="0057584B"/>
    <w:rsid w:val="005831A8"/>
    <w:rsid w:val="005A700E"/>
    <w:rsid w:val="005C16D7"/>
    <w:rsid w:val="005C2E80"/>
    <w:rsid w:val="005C34AA"/>
    <w:rsid w:val="005E4401"/>
    <w:rsid w:val="00606259"/>
    <w:rsid w:val="00647D19"/>
    <w:rsid w:val="00674CA9"/>
    <w:rsid w:val="00686EE4"/>
    <w:rsid w:val="006B42AC"/>
    <w:rsid w:val="006B4A64"/>
    <w:rsid w:val="006C77C3"/>
    <w:rsid w:val="006D75D9"/>
    <w:rsid w:val="00716A9E"/>
    <w:rsid w:val="0075608B"/>
    <w:rsid w:val="007561C6"/>
    <w:rsid w:val="007901D1"/>
    <w:rsid w:val="007C2D1D"/>
    <w:rsid w:val="007F643E"/>
    <w:rsid w:val="007F65B5"/>
    <w:rsid w:val="00833F71"/>
    <w:rsid w:val="00852044"/>
    <w:rsid w:val="00854338"/>
    <w:rsid w:val="00861645"/>
    <w:rsid w:val="0087655C"/>
    <w:rsid w:val="008B4F98"/>
    <w:rsid w:val="008C3AE9"/>
    <w:rsid w:val="008F4084"/>
    <w:rsid w:val="00913063"/>
    <w:rsid w:val="00926917"/>
    <w:rsid w:val="009520EA"/>
    <w:rsid w:val="00971A24"/>
    <w:rsid w:val="009765A1"/>
    <w:rsid w:val="00983B47"/>
    <w:rsid w:val="009A2BA0"/>
    <w:rsid w:val="009A4247"/>
    <w:rsid w:val="009D1394"/>
    <w:rsid w:val="009D3CD3"/>
    <w:rsid w:val="009F02F6"/>
    <w:rsid w:val="00A51375"/>
    <w:rsid w:val="00A66DED"/>
    <w:rsid w:val="00A91775"/>
    <w:rsid w:val="00B07D08"/>
    <w:rsid w:val="00B23352"/>
    <w:rsid w:val="00B36CD9"/>
    <w:rsid w:val="00B54245"/>
    <w:rsid w:val="00B67D35"/>
    <w:rsid w:val="00B77DC6"/>
    <w:rsid w:val="00B95AF6"/>
    <w:rsid w:val="00BA66C5"/>
    <w:rsid w:val="00BF2679"/>
    <w:rsid w:val="00C0342E"/>
    <w:rsid w:val="00C407A3"/>
    <w:rsid w:val="00C63DB7"/>
    <w:rsid w:val="00C72A5A"/>
    <w:rsid w:val="00C732DC"/>
    <w:rsid w:val="00C764C9"/>
    <w:rsid w:val="00C81E4B"/>
    <w:rsid w:val="00C864C8"/>
    <w:rsid w:val="00C96029"/>
    <w:rsid w:val="00CB7360"/>
    <w:rsid w:val="00CC4AD5"/>
    <w:rsid w:val="00CD0B3B"/>
    <w:rsid w:val="00CE4266"/>
    <w:rsid w:val="00CE4716"/>
    <w:rsid w:val="00D05E1D"/>
    <w:rsid w:val="00D1395A"/>
    <w:rsid w:val="00D428B4"/>
    <w:rsid w:val="00D52283"/>
    <w:rsid w:val="00D63A75"/>
    <w:rsid w:val="00D94AD3"/>
    <w:rsid w:val="00DE19DF"/>
    <w:rsid w:val="00DF098E"/>
    <w:rsid w:val="00E13565"/>
    <w:rsid w:val="00E31DFA"/>
    <w:rsid w:val="00E35139"/>
    <w:rsid w:val="00E400D1"/>
    <w:rsid w:val="00E546CD"/>
    <w:rsid w:val="00E627AE"/>
    <w:rsid w:val="00E94BEE"/>
    <w:rsid w:val="00EA7F61"/>
    <w:rsid w:val="00EB0153"/>
    <w:rsid w:val="00EB4D78"/>
    <w:rsid w:val="00ED0C71"/>
    <w:rsid w:val="00ED23E5"/>
    <w:rsid w:val="00ED57EE"/>
    <w:rsid w:val="00F04073"/>
    <w:rsid w:val="00F30BC1"/>
    <w:rsid w:val="00F64EA4"/>
    <w:rsid w:val="00F7330F"/>
    <w:rsid w:val="00F80F68"/>
    <w:rsid w:val="00FC38E5"/>
    <w:rsid w:val="00FD0B4B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GRMNA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BE3EE5C7-73EA-45E9-BDB1-73AFA79AB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13</cp:revision>
  <cp:lastPrinted>2020-11-18T07:36:00Z</cp:lastPrinted>
  <dcterms:created xsi:type="dcterms:W3CDTF">2024-09-10T06:22:00Z</dcterms:created>
  <dcterms:modified xsi:type="dcterms:W3CDTF">2025-10-15T06:49:00Z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